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281" w14:textId="64D46CAA" w:rsidR="00F719A2" w:rsidRPr="00520BF3" w:rsidRDefault="00520BF3" w:rsidP="003D074C">
      <w:pPr>
        <w:jc w:val="center"/>
        <w:rPr>
          <w:b/>
          <w:bCs/>
          <w:sz w:val="32"/>
          <w:szCs w:val="32"/>
        </w:rPr>
      </w:pPr>
      <w:r w:rsidRPr="00520BF3">
        <w:rPr>
          <w:b/>
          <w:bCs/>
          <w:sz w:val="32"/>
          <w:szCs w:val="32"/>
        </w:rPr>
        <w:t>Ceník služeb</w:t>
      </w:r>
    </w:p>
    <w:p w14:paraId="26F0B789" w14:textId="64A2C30C" w:rsidR="00E70623" w:rsidRDefault="00E70623" w:rsidP="003D074C">
      <w:pPr>
        <w:jc w:val="both"/>
        <w:rPr>
          <w:rFonts w:ascii="Times New Roman" w:hAnsi="Times New Roman"/>
        </w:rPr>
      </w:pPr>
    </w:p>
    <w:p w14:paraId="329E1563" w14:textId="6BC7FB34" w:rsidR="0066554D" w:rsidRPr="006B6EC0" w:rsidRDefault="00E70623" w:rsidP="003D074C">
      <w:pPr>
        <w:pStyle w:val="Odstavecseseznamem"/>
        <w:numPr>
          <w:ilvl w:val="0"/>
          <w:numId w:val="5"/>
        </w:numPr>
        <w:ind w:left="0" w:firstLine="0"/>
        <w:rPr>
          <w:b/>
          <w:bCs/>
          <w:color w:val="FF0000"/>
        </w:rPr>
      </w:pPr>
      <w:r w:rsidRPr="006B6EC0">
        <w:rPr>
          <w:b/>
          <w:bCs/>
          <w:color w:val="FF0000"/>
        </w:rPr>
        <w:t>Ceny obvykl</w:t>
      </w:r>
      <w:r w:rsidR="006D3F45" w:rsidRPr="006B6EC0">
        <w:rPr>
          <w:b/>
          <w:bCs/>
          <w:color w:val="FF0000"/>
        </w:rPr>
        <w:t>é</w:t>
      </w:r>
      <w:r w:rsidRPr="006B6EC0">
        <w:rPr>
          <w:b/>
          <w:bCs/>
          <w:color w:val="FF0000"/>
        </w:rPr>
        <w:t xml:space="preserve"> pro mzdovou agendu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2301"/>
      </w:tblGrid>
      <w:tr w:rsidR="0066554D" w14:paraId="56EAEDDE" w14:textId="77777777" w:rsidTr="0066554D">
        <w:tc>
          <w:tcPr>
            <w:tcW w:w="7479" w:type="dxa"/>
          </w:tcPr>
          <w:p w14:paraId="7F66CA3C" w14:textId="2805C760" w:rsidR="0066554D" w:rsidRDefault="0066554D" w:rsidP="003D074C">
            <w:r>
              <w:t>mzd</w:t>
            </w:r>
            <w:r w:rsidR="00F364C8">
              <w:t>a měsíčně</w:t>
            </w:r>
          </w:p>
        </w:tc>
        <w:tc>
          <w:tcPr>
            <w:tcW w:w="2301" w:type="dxa"/>
          </w:tcPr>
          <w:p w14:paraId="25696240" w14:textId="0945029E" w:rsidR="0066554D" w:rsidRDefault="0066554D" w:rsidP="003D074C">
            <w:pPr>
              <w:jc w:val="right"/>
            </w:pPr>
            <w:r>
              <w:t>100 – 300 Kč</w:t>
            </w:r>
          </w:p>
        </w:tc>
      </w:tr>
      <w:tr w:rsidR="0066554D" w14:paraId="5B213BF8" w14:textId="77777777" w:rsidTr="000E003C">
        <w:trPr>
          <w:trHeight w:val="357"/>
        </w:trPr>
        <w:tc>
          <w:tcPr>
            <w:tcW w:w="7479" w:type="dxa"/>
          </w:tcPr>
          <w:p w14:paraId="0DB43578" w14:textId="514C3F21" w:rsidR="0066554D" w:rsidRDefault="000E003C" w:rsidP="003D074C">
            <w:r>
              <w:t>vy</w:t>
            </w:r>
            <w:r w:rsidRPr="00E70623">
              <w:t>účtování daně ze závislé činnosti a funkčních požitků vč. příloh ročně</w:t>
            </w:r>
          </w:p>
        </w:tc>
        <w:tc>
          <w:tcPr>
            <w:tcW w:w="2301" w:type="dxa"/>
          </w:tcPr>
          <w:p w14:paraId="5573EB93" w14:textId="45735244" w:rsidR="0066554D" w:rsidRDefault="000E003C" w:rsidP="003D074C">
            <w:pPr>
              <w:jc w:val="right"/>
            </w:pPr>
            <w:r>
              <w:t xml:space="preserve">  300 – 1 5</w:t>
            </w:r>
            <w:r w:rsidR="0066554D" w:rsidRPr="00E70623">
              <w:t>00</w:t>
            </w:r>
            <w:r w:rsidR="0066554D">
              <w:t xml:space="preserve"> Kč</w:t>
            </w:r>
          </w:p>
        </w:tc>
      </w:tr>
      <w:tr w:rsidR="0066554D" w14:paraId="37201141" w14:textId="77777777" w:rsidTr="0066554D">
        <w:tc>
          <w:tcPr>
            <w:tcW w:w="7479" w:type="dxa"/>
          </w:tcPr>
          <w:p w14:paraId="25068392" w14:textId="09C7CE91" w:rsidR="0066554D" w:rsidRDefault="000E003C" w:rsidP="003D074C">
            <w:r>
              <w:t>vy</w:t>
            </w:r>
            <w:r w:rsidRPr="00E70623">
              <w:t>účtování daně vybírané srážkou podle zvláštní sazby daně z příjmů fyzických osob ročně</w:t>
            </w:r>
            <w:r>
              <w:t xml:space="preserve"> </w:t>
            </w:r>
          </w:p>
        </w:tc>
        <w:tc>
          <w:tcPr>
            <w:tcW w:w="2301" w:type="dxa"/>
          </w:tcPr>
          <w:p w14:paraId="05F22FCA" w14:textId="511E5548" w:rsidR="0066554D" w:rsidRDefault="0066554D" w:rsidP="003D074C">
            <w:pPr>
              <w:jc w:val="right"/>
            </w:pPr>
            <w:r w:rsidRPr="00E70623">
              <w:t>300</w:t>
            </w:r>
            <w:r>
              <w:t xml:space="preserve"> </w:t>
            </w:r>
            <w:r w:rsidRPr="00E70623">
              <w:t>–</w:t>
            </w:r>
            <w:r>
              <w:t xml:space="preserve"> </w:t>
            </w:r>
            <w:r w:rsidR="000E003C">
              <w:t>7</w:t>
            </w:r>
            <w:r w:rsidRPr="00E70623">
              <w:t>00</w:t>
            </w:r>
            <w:r>
              <w:t xml:space="preserve"> Kč</w:t>
            </w:r>
          </w:p>
        </w:tc>
      </w:tr>
    </w:tbl>
    <w:p w14:paraId="170A8A1E" w14:textId="76C9DCAB" w:rsidR="00577BDA" w:rsidRPr="00E70623" w:rsidRDefault="00577BDA" w:rsidP="003D074C">
      <w:pPr>
        <w:pStyle w:val="Odstavecseseznamem"/>
        <w:ind w:left="0"/>
      </w:pPr>
    </w:p>
    <w:p w14:paraId="7BBDD14B" w14:textId="31EEC4AA" w:rsidR="00E70623" w:rsidRPr="00EB311C" w:rsidRDefault="00E70623" w:rsidP="003D074C">
      <w:pPr>
        <w:pStyle w:val="Odstavecseseznamem"/>
        <w:numPr>
          <w:ilvl w:val="0"/>
          <w:numId w:val="5"/>
        </w:numPr>
        <w:ind w:left="0" w:firstLine="0"/>
        <w:rPr>
          <w:b/>
          <w:bCs/>
        </w:rPr>
      </w:pPr>
      <w:r w:rsidRPr="006B6EC0">
        <w:rPr>
          <w:b/>
          <w:bCs/>
          <w:color w:val="FF0000"/>
        </w:rPr>
        <w:t>Ceny obvyklé pro právnické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0"/>
        <w:gridCol w:w="2416"/>
      </w:tblGrid>
      <w:tr w:rsidR="0066554D" w14:paraId="3F9E2F1E" w14:textId="77777777" w:rsidTr="003D074C">
        <w:tc>
          <w:tcPr>
            <w:tcW w:w="7360" w:type="dxa"/>
          </w:tcPr>
          <w:p w14:paraId="62C78E46" w14:textId="162D8A5D" w:rsidR="0066554D" w:rsidRDefault="00F26A29" w:rsidP="003D074C">
            <w:r w:rsidRPr="00E70623">
              <w:t>každ</w:t>
            </w:r>
            <w:r>
              <w:t>á</w:t>
            </w:r>
            <w:r w:rsidRPr="00E70623">
              <w:t xml:space="preserve"> účetní skupin</w:t>
            </w:r>
            <w:r>
              <w:t>a</w:t>
            </w:r>
            <w:r w:rsidRPr="00E70623">
              <w:t xml:space="preserve"> nad 100</w:t>
            </w:r>
            <w:r>
              <w:t xml:space="preserve"> Kč</w:t>
            </w:r>
          </w:p>
        </w:tc>
        <w:tc>
          <w:tcPr>
            <w:tcW w:w="2416" w:type="dxa"/>
          </w:tcPr>
          <w:p w14:paraId="1CA9F810" w14:textId="033DD4FC" w:rsidR="0066554D" w:rsidRDefault="00F6765B" w:rsidP="003D074C">
            <w:pPr>
              <w:jc w:val="right"/>
            </w:pPr>
            <w:r>
              <w:t>30</w:t>
            </w:r>
            <w:r w:rsidR="00F26A29">
              <w:t xml:space="preserve"> Kč</w:t>
            </w:r>
          </w:p>
        </w:tc>
      </w:tr>
      <w:tr w:rsidR="0066554D" w14:paraId="631EEC2A" w14:textId="77777777" w:rsidTr="003D074C">
        <w:tc>
          <w:tcPr>
            <w:tcW w:w="7360" w:type="dxa"/>
          </w:tcPr>
          <w:p w14:paraId="3282594E" w14:textId="35E38BF1" w:rsidR="0066554D" w:rsidRDefault="00F26A29" w:rsidP="003D074C">
            <w:r w:rsidRPr="00E70623">
              <w:t>účetní závěrku vč. vyplnění daňového přiznání k dani z příjmu právnických osob ročně a příloh k</w:t>
            </w:r>
            <w:r w:rsidR="00FD2002">
              <w:t> </w:t>
            </w:r>
            <w:r w:rsidRPr="00E70623">
              <w:t>němu</w:t>
            </w:r>
            <w:r w:rsidR="00FD2002">
              <w:t xml:space="preserve"> ročně</w:t>
            </w:r>
          </w:p>
        </w:tc>
        <w:tc>
          <w:tcPr>
            <w:tcW w:w="2416" w:type="dxa"/>
          </w:tcPr>
          <w:p w14:paraId="28A12814" w14:textId="77777777" w:rsidR="003D074C" w:rsidRDefault="003D074C" w:rsidP="003D074C">
            <w:pPr>
              <w:jc w:val="right"/>
            </w:pPr>
          </w:p>
          <w:p w14:paraId="4DA8E325" w14:textId="58F420F4" w:rsidR="0066554D" w:rsidRDefault="00F26A29" w:rsidP="003D074C">
            <w:pPr>
              <w:jc w:val="right"/>
            </w:pPr>
            <w:r w:rsidRPr="00E70623">
              <w:t>2</w:t>
            </w:r>
            <w:r>
              <w:t> </w:t>
            </w:r>
            <w:r w:rsidRPr="00E70623">
              <w:t>000</w:t>
            </w:r>
            <w:r>
              <w:t xml:space="preserve"> </w:t>
            </w:r>
            <w:r w:rsidRPr="00E70623">
              <w:t>–</w:t>
            </w:r>
            <w:r>
              <w:t xml:space="preserve"> </w:t>
            </w:r>
            <w:r w:rsidRPr="00E70623">
              <w:t>6</w:t>
            </w:r>
            <w:r>
              <w:t> </w:t>
            </w:r>
            <w:r w:rsidRPr="00E70623">
              <w:t>000</w:t>
            </w:r>
            <w:r>
              <w:t xml:space="preserve"> Kč</w:t>
            </w:r>
          </w:p>
        </w:tc>
      </w:tr>
    </w:tbl>
    <w:p w14:paraId="10FF8F3C" w14:textId="7B2C2068" w:rsidR="00E70623" w:rsidRDefault="00E70623" w:rsidP="003D074C">
      <w:pPr>
        <w:jc w:val="both"/>
      </w:pPr>
    </w:p>
    <w:p w14:paraId="37269AC2" w14:textId="35D07FCA" w:rsidR="00E70623" w:rsidRPr="006B6EC0" w:rsidRDefault="00E70623" w:rsidP="003D074C">
      <w:pPr>
        <w:pStyle w:val="Odstavecseseznamem"/>
        <w:numPr>
          <w:ilvl w:val="0"/>
          <w:numId w:val="5"/>
        </w:numPr>
        <w:ind w:left="0" w:firstLine="0"/>
        <w:rPr>
          <w:b/>
          <w:bCs/>
          <w:color w:val="FF0000"/>
        </w:rPr>
      </w:pPr>
      <w:r w:rsidRPr="006B6EC0">
        <w:rPr>
          <w:b/>
          <w:bCs/>
          <w:color w:val="FF0000"/>
        </w:rPr>
        <w:t>Ceny obvyklé pro fyzické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2301"/>
      </w:tblGrid>
      <w:tr w:rsidR="00F26A29" w14:paraId="58AABD20" w14:textId="77777777" w:rsidTr="002A65C1">
        <w:tc>
          <w:tcPr>
            <w:tcW w:w="7479" w:type="dxa"/>
          </w:tcPr>
          <w:p w14:paraId="1936E595" w14:textId="552C286D" w:rsidR="00F26A29" w:rsidRDefault="00F26A29" w:rsidP="003D074C">
            <w:r w:rsidRPr="00E70623">
              <w:t>každ</w:t>
            </w:r>
            <w:r>
              <w:t>á</w:t>
            </w:r>
            <w:r w:rsidRPr="00E70623">
              <w:t xml:space="preserve"> účetní skupin</w:t>
            </w:r>
            <w:r>
              <w:t>a</w:t>
            </w:r>
            <w:r w:rsidRPr="00E70623">
              <w:t xml:space="preserve"> nad 100</w:t>
            </w:r>
            <w:r>
              <w:t xml:space="preserve"> Kč</w:t>
            </w:r>
          </w:p>
        </w:tc>
        <w:tc>
          <w:tcPr>
            <w:tcW w:w="2301" w:type="dxa"/>
          </w:tcPr>
          <w:p w14:paraId="6A123C93" w14:textId="2CA56D3B" w:rsidR="00F26A29" w:rsidRDefault="00F26A29" w:rsidP="003D074C">
            <w:pPr>
              <w:jc w:val="right"/>
            </w:pPr>
            <w:r w:rsidRPr="00E70623">
              <w:t>15</w:t>
            </w:r>
            <w:r>
              <w:t xml:space="preserve"> </w:t>
            </w:r>
            <w:r w:rsidRPr="00E70623">
              <w:t>-</w:t>
            </w:r>
            <w:r>
              <w:t xml:space="preserve"> </w:t>
            </w:r>
            <w:r w:rsidRPr="00E70623">
              <w:t>20</w:t>
            </w:r>
            <w:r>
              <w:t xml:space="preserve"> Kč</w:t>
            </w:r>
          </w:p>
        </w:tc>
      </w:tr>
      <w:tr w:rsidR="00F26A29" w14:paraId="562778CC" w14:textId="77777777" w:rsidTr="002A65C1">
        <w:tc>
          <w:tcPr>
            <w:tcW w:w="7479" w:type="dxa"/>
          </w:tcPr>
          <w:p w14:paraId="292659C8" w14:textId="20BFEEFC" w:rsidR="00F26A29" w:rsidRDefault="00F26A29" w:rsidP="003D074C">
            <w:r w:rsidRPr="00E70623">
              <w:t>výpočet daně z příjmu fyzických osob vč. vyplnění daňového přiznání k této dani</w:t>
            </w:r>
            <w:r w:rsidR="00665A21">
              <w:t xml:space="preserve"> ročně</w:t>
            </w:r>
          </w:p>
        </w:tc>
        <w:tc>
          <w:tcPr>
            <w:tcW w:w="2301" w:type="dxa"/>
          </w:tcPr>
          <w:p w14:paraId="1435FFCC" w14:textId="77777777" w:rsidR="003D074C" w:rsidRDefault="003D074C" w:rsidP="003D074C">
            <w:pPr>
              <w:jc w:val="right"/>
            </w:pPr>
          </w:p>
          <w:p w14:paraId="3F4F0960" w14:textId="69198CA8" w:rsidR="00F26A29" w:rsidRDefault="00F26A29" w:rsidP="003D074C">
            <w:pPr>
              <w:jc w:val="right"/>
            </w:pPr>
            <w:r w:rsidRPr="00E70623">
              <w:t>1</w:t>
            </w:r>
            <w:r>
              <w:t> </w:t>
            </w:r>
            <w:r w:rsidRPr="00E70623">
              <w:t>000</w:t>
            </w:r>
            <w:r>
              <w:t xml:space="preserve"> </w:t>
            </w:r>
            <w:r w:rsidRPr="00E70623">
              <w:t>–</w:t>
            </w:r>
            <w:r>
              <w:t xml:space="preserve"> </w:t>
            </w:r>
            <w:r w:rsidRPr="00E70623">
              <w:t>2</w:t>
            </w:r>
            <w:r>
              <w:t> </w:t>
            </w:r>
            <w:r w:rsidRPr="00E70623">
              <w:t>000</w:t>
            </w:r>
            <w:r>
              <w:t xml:space="preserve"> Kč</w:t>
            </w:r>
          </w:p>
        </w:tc>
      </w:tr>
      <w:tr w:rsidR="00F26A29" w14:paraId="57A5740B" w14:textId="77777777" w:rsidTr="002A65C1">
        <w:tc>
          <w:tcPr>
            <w:tcW w:w="7479" w:type="dxa"/>
          </w:tcPr>
          <w:p w14:paraId="43520A8B" w14:textId="611DC5B9" w:rsidR="00F26A29" w:rsidRDefault="00F26A29" w:rsidP="003D074C">
            <w:r w:rsidRPr="00E70623">
              <w:t>výpočet záloh, doplatku (příp. přeplatku) na důchodovém pojištění vč. vyplnění přehledu o příjmech a</w:t>
            </w:r>
            <w:r>
              <w:t> </w:t>
            </w:r>
            <w:r w:rsidRPr="00E70623">
              <w:t>výdajích OSVČ na Okresní správu sociálního zabezpečení</w:t>
            </w:r>
            <w:r w:rsidR="00665A21">
              <w:t xml:space="preserve"> ročně</w:t>
            </w:r>
          </w:p>
        </w:tc>
        <w:tc>
          <w:tcPr>
            <w:tcW w:w="2301" w:type="dxa"/>
          </w:tcPr>
          <w:p w14:paraId="0081DC10" w14:textId="10E40D3C" w:rsidR="003D074C" w:rsidRDefault="003D074C" w:rsidP="003D074C"/>
          <w:p w14:paraId="344393F9" w14:textId="77777777" w:rsidR="00665A21" w:rsidRDefault="00665A21" w:rsidP="003D074C">
            <w:pPr>
              <w:jc w:val="right"/>
            </w:pPr>
          </w:p>
          <w:p w14:paraId="3D6B4792" w14:textId="4E3722EC" w:rsidR="00F26A29" w:rsidRDefault="00FD2002" w:rsidP="003D074C">
            <w:pPr>
              <w:jc w:val="right"/>
            </w:pPr>
            <w:r>
              <w:t>4</w:t>
            </w:r>
            <w:r w:rsidR="00F26A29">
              <w:t>00 - 6</w:t>
            </w:r>
            <w:r w:rsidR="00F26A29" w:rsidRPr="00E70623">
              <w:t>00</w:t>
            </w:r>
            <w:r w:rsidR="00F26A29">
              <w:t xml:space="preserve"> Kč</w:t>
            </w:r>
          </w:p>
        </w:tc>
      </w:tr>
      <w:tr w:rsidR="00F26A29" w14:paraId="308110BD" w14:textId="77777777" w:rsidTr="002A65C1">
        <w:tc>
          <w:tcPr>
            <w:tcW w:w="7479" w:type="dxa"/>
          </w:tcPr>
          <w:p w14:paraId="0161B932" w14:textId="7F8877DD" w:rsidR="00F26A29" w:rsidRDefault="00F26A29" w:rsidP="003D074C">
            <w:r w:rsidRPr="00E70623">
              <w:t>výpočet záloh, doplatku (příp. přeplatku) na zdravotním pojištění vč. vyplnění přehledu OSVČ na příslušnou zdravotní pojišťovnu</w:t>
            </w:r>
            <w:r w:rsidR="00D61B98">
              <w:t xml:space="preserve"> ročně</w:t>
            </w:r>
          </w:p>
        </w:tc>
        <w:tc>
          <w:tcPr>
            <w:tcW w:w="2301" w:type="dxa"/>
          </w:tcPr>
          <w:p w14:paraId="021397B1" w14:textId="77777777" w:rsidR="003D074C" w:rsidRDefault="003D074C" w:rsidP="003D074C">
            <w:pPr>
              <w:jc w:val="right"/>
            </w:pPr>
          </w:p>
          <w:p w14:paraId="1D0A558F" w14:textId="59F546D0" w:rsidR="00F26A29" w:rsidRDefault="00FD2002" w:rsidP="003D074C">
            <w:pPr>
              <w:jc w:val="right"/>
            </w:pPr>
            <w:r>
              <w:t>4</w:t>
            </w:r>
            <w:r w:rsidR="00F26A29">
              <w:t>00 - 6</w:t>
            </w:r>
            <w:r w:rsidR="00F26A29" w:rsidRPr="00E70623">
              <w:t>00</w:t>
            </w:r>
            <w:r w:rsidR="00F26A29">
              <w:t xml:space="preserve"> Kč</w:t>
            </w:r>
          </w:p>
        </w:tc>
      </w:tr>
    </w:tbl>
    <w:p w14:paraId="05249F78" w14:textId="77777777" w:rsidR="00E70623" w:rsidRPr="00E70623" w:rsidRDefault="00E70623" w:rsidP="003D074C">
      <w:pPr>
        <w:pStyle w:val="Odstavecseseznamem"/>
        <w:ind w:left="0"/>
        <w:jc w:val="both"/>
      </w:pPr>
    </w:p>
    <w:p w14:paraId="690677E9" w14:textId="33AAAC2D" w:rsidR="00E70623" w:rsidRPr="006B6EC0" w:rsidRDefault="00E70623" w:rsidP="003D074C">
      <w:pPr>
        <w:pStyle w:val="Odstavecseseznamem"/>
        <w:numPr>
          <w:ilvl w:val="0"/>
          <w:numId w:val="5"/>
        </w:numPr>
        <w:ind w:left="0" w:firstLine="0"/>
        <w:rPr>
          <w:b/>
          <w:bCs/>
          <w:color w:val="FF0000"/>
        </w:rPr>
      </w:pPr>
      <w:r w:rsidRPr="006B6EC0">
        <w:rPr>
          <w:b/>
          <w:bCs/>
          <w:color w:val="FF0000"/>
        </w:rPr>
        <w:t>Ceny obvyklé pro společné úkony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2301"/>
      </w:tblGrid>
      <w:tr w:rsidR="00F26A29" w14:paraId="56FC19AE" w14:textId="77777777" w:rsidTr="002A65C1">
        <w:tc>
          <w:tcPr>
            <w:tcW w:w="7479" w:type="dxa"/>
          </w:tcPr>
          <w:p w14:paraId="186A2CE5" w14:textId="27D36051" w:rsidR="00F26A29" w:rsidRDefault="00F26A29" w:rsidP="003D074C">
            <w:r w:rsidRPr="00E70623">
              <w:t>přiznání DPH dle počtu daňových dokladů/obtížnosti měsíčně nebo čtvrtletně</w:t>
            </w:r>
          </w:p>
        </w:tc>
        <w:tc>
          <w:tcPr>
            <w:tcW w:w="2301" w:type="dxa"/>
          </w:tcPr>
          <w:p w14:paraId="3C48FC19" w14:textId="634B7B6A" w:rsidR="00F26A29" w:rsidRDefault="00F26A29" w:rsidP="003D074C">
            <w:pPr>
              <w:jc w:val="right"/>
            </w:pPr>
            <w:r w:rsidRPr="00E70623">
              <w:t>200</w:t>
            </w:r>
            <w:r>
              <w:t xml:space="preserve"> </w:t>
            </w:r>
            <w:r w:rsidRPr="00E70623">
              <w:t>–</w:t>
            </w:r>
            <w:r>
              <w:t xml:space="preserve"> </w:t>
            </w:r>
            <w:r w:rsidRPr="00E70623">
              <w:t>700</w:t>
            </w:r>
            <w:r>
              <w:t xml:space="preserve"> Kč</w:t>
            </w:r>
          </w:p>
        </w:tc>
      </w:tr>
      <w:tr w:rsidR="00F26A29" w14:paraId="15BF55CC" w14:textId="77777777" w:rsidTr="002A65C1">
        <w:tc>
          <w:tcPr>
            <w:tcW w:w="7479" w:type="dxa"/>
          </w:tcPr>
          <w:p w14:paraId="207216CF" w14:textId="3DF15D5D" w:rsidR="00F26A29" w:rsidRDefault="00F26A29" w:rsidP="003D074C">
            <w:r w:rsidRPr="00E70623">
              <w:t>kontrolní hlášení měsíčně nebo čtvrtletně</w:t>
            </w:r>
          </w:p>
        </w:tc>
        <w:tc>
          <w:tcPr>
            <w:tcW w:w="2301" w:type="dxa"/>
          </w:tcPr>
          <w:p w14:paraId="53E1BA92" w14:textId="7B4424C0" w:rsidR="00F26A29" w:rsidRDefault="00F26A29" w:rsidP="003D074C">
            <w:pPr>
              <w:jc w:val="right"/>
            </w:pPr>
            <w:r>
              <w:t>1</w:t>
            </w:r>
            <w:r w:rsidRPr="00E70623">
              <w:t>00</w:t>
            </w:r>
            <w:r>
              <w:t xml:space="preserve"> </w:t>
            </w:r>
            <w:r w:rsidRPr="00E70623">
              <w:t>–</w:t>
            </w:r>
            <w:r>
              <w:t xml:space="preserve"> </w:t>
            </w:r>
            <w:r w:rsidR="00F364C8">
              <w:t>4</w:t>
            </w:r>
            <w:r w:rsidRPr="00E70623">
              <w:t>00</w:t>
            </w:r>
            <w:r>
              <w:t xml:space="preserve"> Kč</w:t>
            </w:r>
          </w:p>
        </w:tc>
      </w:tr>
      <w:tr w:rsidR="00F26A29" w14:paraId="28E5CC20" w14:textId="77777777" w:rsidTr="002A65C1">
        <w:tc>
          <w:tcPr>
            <w:tcW w:w="7479" w:type="dxa"/>
          </w:tcPr>
          <w:p w14:paraId="684B3605" w14:textId="4BB4D389" w:rsidR="00F26A29" w:rsidRDefault="00F26A29" w:rsidP="003D074C">
            <w:r>
              <w:t>souhrnné</w:t>
            </w:r>
            <w:r w:rsidRPr="00E70623">
              <w:t xml:space="preserve"> hlášení měsíčně nebo čtvrtletně</w:t>
            </w:r>
          </w:p>
        </w:tc>
        <w:tc>
          <w:tcPr>
            <w:tcW w:w="2301" w:type="dxa"/>
          </w:tcPr>
          <w:p w14:paraId="28643F86" w14:textId="7ACC8089" w:rsidR="00F26A29" w:rsidRDefault="00F26A29" w:rsidP="003D074C">
            <w:pPr>
              <w:jc w:val="right"/>
            </w:pPr>
            <w:r>
              <w:t>100</w:t>
            </w:r>
            <w:r w:rsidR="00BD09A7">
              <w:t xml:space="preserve"> – 400</w:t>
            </w:r>
            <w:r>
              <w:t xml:space="preserve"> Kč</w:t>
            </w:r>
          </w:p>
        </w:tc>
      </w:tr>
      <w:tr w:rsidR="00F26A29" w14:paraId="2D82AC9A" w14:textId="77777777" w:rsidTr="002A65C1">
        <w:tc>
          <w:tcPr>
            <w:tcW w:w="7479" w:type="dxa"/>
          </w:tcPr>
          <w:p w14:paraId="12D4B64E" w14:textId="13CEF6DC" w:rsidR="00F26A29" w:rsidRDefault="00F26A29" w:rsidP="003D074C">
            <w:r w:rsidRPr="00E70623">
              <w:t>přiznání k silniční dani dle počtu vozidel ročně</w:t>
            </w:r>
            <w:r>
              <w:t xml:space="preserve"> vč. výpočtu záloh</w:t>
            </w:r>
          </w:p>
        </w:tc>
        <w:tc>
          <w:tcPr>
            <w:tcW w:w="2301" w:type="dxa"/>
          </w:tcPr>
          <w:p w14:paraId="0562772D" w14:textId="175D4ED8" w:rsidR="00F26A29" w:rsidRDefault="00F26A29" w:rsidP="003D074C">
            <w:pPr>
              <w:jc w:val="right"/>
            </w:pPr>
            <w:r w:rsidRPr="00E70623">
              <w:t>300</w:t>
            </w:r>
            <w:r>
              <w:t xml:space="preserve"> </w:t>
            </w:r>
            <w:r w:rsidRPr="00E70623">
              <w:t>–</w:t>
            </w:r>
            <w:r>
              <w:t xml:space="preserve"> </w:t>
            </w:r>
            <w:r w:rsidRPr="00E70623">
              <w:t>1</w:t>
            </w:r>
            <w:r>
              <w:t> 5</w:t>
            </w:r>
            <w:r w:rsidRPr="00E70623">
              <w:t>00</w:t>
            </w:r>
            <w:r>
              <w:t xml:space="preserve"> Kč</w:t>
            </w:r>
          </w:p>
        </w:tc>
      </w:tr>
      <w:tr w:rsidR="00F26A29" w14:paraId="1CC3831E" w14:textId="77777777" w:rsidTr="002A65C1">
        <w:tc>
          <w:tcPr>
            <w:tcW w:w="7479" w:type="dxa"/>
          </w:tcPr>
          <w:p w14:paraId="09244CB7" w14:textId="30DB21D0" w:rsidR="00F26A29" w:rsidRDefault="00BD09A7" w:rsidP="003D074C">
            <w:bookmarkStart w:id="0" w:name="_Hlk116301898"/>
            <w:r>
              <w:t>hodina</w:t>
            </w:r>
            <w:r w:rsidR="00F26A29" w:rsidRPr="00E70623">
              <w:t xml:space="preserve"> </w:t>
            </w:r>
            <w:r>
              <w:t>administrativních činností</w:t>
            </w:r>
          </w:p>
        </w:tc>
        <w:tc>
          <w:tcPr>
            <w:tcW w:w="2301" w:type="dxa"/>
          </w:tcPr>
          <w:p w14:paraId="11CBDD92" w14:textId="50F8268F" w:rsidR="00BD09A7" w:rsidRDefault="00BD09A7" w:rsidP="00BD09A7">
            <w:pPr>
              <w:jc w:val="right"/>
            </w:pPr>
            <w:r>
              <w:t>4</w:t>
            </w:r>
            <w:r w:rsidRPr="00E70623">
              <w:t>00</w:t>
            </w:r>
            <w:r>
              <w:t xml:space="preserve"> Kč, </w:t>
            </w:r>
          </w:p>
          <w:p w14:paraId="509FC7DE" w14:textId="0088321E" w:rsidR="00BD09A7" w:rsidRDefault="00BD09A7" w:rsidP="00BD09A7">
            <w:pPr>
              <w:jc w:val="right"/>
            </w:pPr>
            <w:r>
              <w:t>od 1.1.2023 440 Kč</w:t>
            </w:r>
          </w:p>
        </w:tc>
      </w:tr>
      <w:tr w:rsidR="00BD09A7" w14:paraId="7D37AA18" w14:textId="77777777" w:rsidTr="002A65C1">
        <w:tc>
          <w:tcPr>
            <w:tcW w:w="7479" w:type="dxa"/>
          </w:tcPr>
          <w:p w14:paraId="20E7FACA" w14:textId="23679EA4" w:rsidR="00BD09A7" w:rsidRDefault="00BD09A7" w:rsidP="003D074C">
            <w:r>
              <w:t>hodina</w:t>
            </w:r>
            <w:r w:rsidRPr="00E70623">
              <w:t xml:space="preserve"> </w:t>
            </w:r>
            <w:r>
              <w:t>účetního</w:t>
            </w:r>
            <w:r w:rsidRPr="00E70623">
              <w:t xml:space="preserve"> poradenství</w:t>
            </w:r>
          </w:p>
        </w:tc>
        <w:tc>
          <w:tcPr>
            <w:tcW w:w="2301" w:type="dxa"/>
          </w:tcPr>
          <w:p w14:paraId="77484E4E" w14:textId="77777777" w:rsidR="00BD09A7" w:rsidRDefault="00BD09A7" w:rsidP="00BD09A7">
            <w:pPr>
              <w:jc w:val="right"/>
            </w:pPr>
            <w:r>
              <w:t>9</w:t>
            </w:r>
            <w:r w:rsidRPr="00E70623">
              <w:t>00</w:t>
            </w:r>
            <w:r>
              <w:t xml:space="preserve"> Kč, </w:t>
            </w:r>
          </w:p>
          <w:p w14:paraId="7E8CDE43" w14:textId="509783C7" w:rsidR="00BD09A7" w:rsidRDefault="00BD09A7" w:rsidP="00BD09A7">
            <w:pPr>
              <w:jc w:val="right"/>
            </w:pPr>
            <w:r>
              <w:t>od 1.1.2023 1</w:t>
            </w:r>
            <w:r w:rsidR="001F0029">
              <w:t xml:space="preserve"> </w:t>
            </w:r>
            <w:r>
              <w:t>000 Kč</w:t>
            </w:r>
          </w:p>
        </w:tc>
      </w:tr>
      <w:bookmarkEnd w:id="0"/>
    </w:tbl>
    <w:p w14:paraId="2DEA95D9" w14:textId="541E4121" w:rsidR="00E70623" w:rsidRDefault="00E70623" w:rsidP="003D074C">
      <w:pPr>
        <w:jc w:val="both"/>
      </w:pPr>
    </w:p>
    <w:p w14:paraId="27B57438" w14:textId="77777777" w:rsidR="006B6EC0" w:rsidRPr="00E70623" w:rsidRDefault="006B6EC0" w:rsidP="003D074C">
      <w:pPr>
        <w:jc w:val="both"/>
      </w:pPr>
    </w:p>
    <w:p w14:paraId="1B836E71" w14:textId="0607265B" w:rsidR="00E70623" w:rsidRPr="00E70623" w:rsidRDefault="00E70623" w:rsidP="003D074C">
      <w:pPr>
        <w:jc w:val="both"/>
      </w:pPr>
      <w:r w:rsidRPr="00E70623">
        <w:t>Ve výše uvedených cenách je zahrnuto doručení všech podání na příslušné úřady a instituce. Fakturovány mohou být i další služby dle provedených výkonů, např. komunikace s úřady, vypracování smluv.</w:t>
      </w:r>
    </w:p>
    <w:p w14:paraId="7D4B7D99" w14:textId="77777777" w:rsidR="006B6EC0" w:rsidRDefault="006B6EC0" w:rsidP="003D074C">
      <w:pPr>
        <w:jc w:val="both"/>
      </w:pPr>
    </w:p>
    <w:p w14:paraId="1C3098E7" w14:textId="6905A1DE" w:rsidR="00E70623" w:rsidRDefault="00577BDA" w:rsidP="003D074C">
      <w:pPr>
        <w:jc w:val="both"/>
      </w:pPr>
      <w:r>
        <w:t>V</w:t>
      </w:r>
      <w:r w:rsidR="00E70623" w:rsidRPr="00E70623">
        <w:t xml:space="preserve">šechny ceny jsou uvedeny </w:t>
      </w:r>
      <w:r w:rsidR="00E70623" w:rsidRPr="006D10AA">
        <w:rPr>
          <w:b/>
          <w:bCs/>
        </w:rPr>
        <w:t>bez příslušné sazby DPH</w:t>
      </w:r>
      <w:r w:rsidR="00E70623" w:rsidRPr="00E70623">
        <w:t xml:space="preserve">. </w:t>
      </w:r>
    </w:p>
    <w:p w14:paraId="181FBB56" w14:textId="1462851F" w:rsidR="006B6EC0" w:rsidRDefault="006B6EC0" w:rsidP="003D074C">
      <w:pPr>
        <w:jc w:val="both"/>
      </w:pPr>
    </w:p>
    <w:p w14:paraId="2299B68D" w14:textId="0E7735BF" w:rsidR="006B6EC0" w:rsidRDefault="006B6EC0" w:rsidP="003D074C">
      <w:pPr>
        <w:jc w:val="both"/>
      </w:pPr>
      <w:r>
        <w:t>Pro bližší cenovou nabídku mne neváhejte kontaktovat:</w:t>
      </w:r>
    </w:p>
    <w:p w14:paraId="26FF2C19" w14:textId="77777777" w:rsidR="006B6EC0" w:rsidRDefault="006B6EC0" w:rsidP="003D074C">
      <w:pPr>
        <w:jc w:val="both"/>
      </w:pPr>
      <w:r>
        <w:t>Ing. Denisa Veselá</w:t>
      </w:r>
    </w:p>
    <w:p w14:paraId="264B7E4B" w14:textId="77777777" w:rsidR="006B6EC0" w:rsidRDefault="006B6EC0" w:rsidP="003D074C">
      <w:pPr>
        <w:jc w:val="both"/>
      </w:pPr>
      <w:r>
        <w:t>Stará pošta 1006</w:t>
      </w:r>
    </w:p>
    <w:p w14:paraId="3938DA77" w14:textId="77777777" w:rsidR="006B6EC0" w:rsidRDefault="006B6EC0" w:rsidP="003D074C">
      <w:pPr>
        <w:jc w:val="both"/>
      </w:pPr>
      <w:r>
        <w:t>664 61 Rajhrad</w:t>
      </w:r>
    </w:p>
    <w:p w14:paraId="5521CB31" w14:textId="77777777" w:rsidR="006B6EC0" w:rsidRDefault="006B6EC0" w:rsidP="003D074C">
      <w:r>
        <w:t>Mobil: +420777819347</w:t>
      </w:r>
    </w:p>
    <w:p w14:paraId="0C7CE6FA" w14:textId="77777777" w:rsidR="006B6EC0" w:rsidRDefault="006B6EC0" w:rsidP="003D074C">
      <w:r>
        <w:t xml:space="preserve">E-mail: </w:t>
      </w:r>
      <w:hyperlink r:id="rId5" w:history="1">
        <w:r w:rsidRPr="00324AA8">
          <w:rPr>
            <w:rStyle w:val="Hypertextovodkaz"/>
          </w:rPr>
          <w:t>veselaucetni@gmail.com</w:t>
        </w:r>
      </w:hyperlink>
    </w:p>
    <w:p w14:paraId="4FE0C254" w14:textId="2112B114" w:rsidR="00420314" w:rsidRDefault="00420314" w:rsidP="003D074C">
      <w:pPr>
        <w:jc w:val="both"/>
      </w:pPr>
    </w:p>
    <w:sectPr w:rsidR="00420314" w:rsidSect="003D074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092"/>
    <w:multiLevelType w:val="hybridMultilevel"/>
    <w:tmpl w:val="227AF37E"/>
    <w:lvl w:ilvl="0" w:tplc="C9FEC8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72599"/>
    <w:multiLevelType w:val="hybridMultilevel"/>
    <w:tmpl w:val="96941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2099E"/>
    <w:multiLevelType w:val="hybridMultilevel"/>
    <w:tmpl w:val="59707B1A"/>
    <w:lvl w:ilvl="0" w:tplc="FA4E40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5286A"/>
    <w:multiLevelType w:val="hybridMultilevel"/>
    <w:tmpl w:val="ED78A47C"/>
    <w:lvl w:ilvl="0" w:tplc="960001F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66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56118">
    <w:abstractNumId w:val="0"/>
  </w:num>
  <w:num w:numId="3" w16cid:durableId="2143226407">
    <w:abstractNumId w:val="1"/>
  </w:num>
  <w:num w:numId="4" w16cid:durableId="2143769311">
    <w:abstractNumId w:val="2"/>
  </w:num>
  <w:num w:numId="5" w16cid:durableId="1985890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D3"/>
    <w:rsid w:val="00005C2D"/>
    <w:rsid w:val="000A69D8"/>
    <w:rsid w:val="000E003C"/>
    <w:rsid w:val="000F0DD3"/>
    <w:rsid w:val="001A4AD5"/>
    <w:rsid w:val="001E65A7"/>
    <w:rsid w:val="001F0029"/>
    <w:rsid w:val="003559BB"/>
    <w:rsid w:val="003D074C"/>
    <w:rsid w:val="00420314"/>
    <w:rsid w:val="00485FA3"/>
    <w:rsid w:val="00520BF3"/>
    <w:rsid w:val="005556FA"/>
    <w:rsid w:val="00577BDA"/>
    <w:rsid w:val="005A7A40"/>
    <w:rsid w:val="005F4CF9"/>
    <w:rsid w:val="00641CF3"/>
    <w:rsid w:val="0066554D"/>
    <w:rsid w:val="00665A21"/>
    <w:rsid w:val="006B6EC0"/>
    <w:rsid w:val="006D10AA"/>
    <w:rsid w:val="006D3F45"/>
    <w:rsid w:val="00705BBC"/>
    <w:rsid w:val="00745B42"/>
    <w:rsid w:val="0081783D"/>
    <w:rsid w:val="00860437"/>
    <w:rsid w:val="008C2DCF"/>
    <w:rsid w:val="008C3819"/>
    <w:rsid w:val="008E4964"/>
    <w:rsid w:val="009041D1"/>
    <w:rsid w:val="009251C9"/>
    <w:rsid w:val="00BB38D7"/>
    <w:rsid w:val="00BD09A7"/>
    <w:rsid w:val="00C91028"/>
    <w:rsid w:val="00D61B98"/>
    <w:rsid w:val="00E02901"/>
    <w:rsid w:val="00E70623"/>
    <w:rsid w:val="00E9374E"/>
    <w:rsid w:val="00EA5AA9"/>
    <w:rsid w:val="00EB311C"/>
    <w:rsid w:val="00EC4FC0"/>
    <w:rsid w:val="00EE585B"/>
    <w:rsid w:val="00F26A29"/>
    <w:rsid w:val="00F364C8"/>
    <w:rsid w:val="00F6765B"/>
    <w:rsid w:val="00F719A2"/>
    <w:rsid w:val="00FC135C"/>
    <w:rsid w:val="00FD2002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BA7"/>
  <w15:docId w15:val="{29012609-B1FF-4FDA-9BAA-C0281499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DD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DD3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BB38D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38D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6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elaucet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Vesela</dc:creator>
  <cp:lastModifiedBy>Denisa Veselá</cp:lastModifiedBy>
  <cp:revision>15</cp:revision>
  <dcterms:created xsi:type="dcterms:W3CDTF">2020-12-17T08:44:00Z</dcterms:created>
  <dcterms:modified xsi:type="dcterms:W3CDTF">2022-10-10T12:30:00Z</dcterms:modified>
</cp:coreProperties>
</file>